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5" w:rsidRPr="00AA2038" w:rsidRDefault="001279E5" w:rsidP="00AA2038">
      <w:pPr>
        <w:spacing w:after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t> Утверждаю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t>:</w:t>
      </w: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br/>
        <w:t>Директор М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t>Б</w:t>
      </w: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ОУ 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t>«Сатинская ООШ»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br/>
        <w:t>Т.Н.Новоструева</w:t>
      </w: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br/>
      </w:r>
      <w:r w:rsidRPr="00AA2038"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«___»________2014г.</w:t>
      </w:r>
    </w:p>
    <w:p w:rsidR="001279E5" w:rsidRPr="00AE751C" w:rsidRDefault="001279E5" w:rsidP="00AE751C">
      <w:pPr>
        <w:spacing w:after="240" w:line="312" w:lineRule="atLeast"/>
        <w:jc w:val="center"/>
        <w:textAlignment w:val="baseline"/>
        <w:rPr>
          <w:rFonts w:ascii="Helvetica" w:hAnsi="Helvetica" w:cs="Helvetica"/>
          <w:b/>
          <w:bCs/>
          <w:color w:val="373737"/>
        </w:rPr>
      </w:pP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</w:r>
      <w:r w:rsidRPr="00AE751C">
        <w:rPr>
          <w:rFonts w:ascii="Helvetica" w:hAnsi="Helvetica" w:cs="Helvetica"/>
          <w:b/>
          <w:bCs/>
          <w:color w:val="373737"/>
        </w:rPr>
        <w:t>"О режиме работы образовательного учреждения</w:t>
      </w:r>
      <w:r w:rsidRPr="00AE751C">
        <w:rPr>
          <w:rFonts w:ascii="Helvetica" w:hAnsi="Helvetica" w:cs="Helvetica"/>
          <w:b/>
          <w:bCs/>
          <w:color w:val="373737"/>
        </w:rPr>
        <w:br/>
        <w:t>МБОУ «Сатинская ООШ» в 2014 -2015 учебном году"</w:t>
      </w:r>
    </w:p>
    <w:p w:rsidR="001279E5" w:rsidRPr="00E65B27" w:rsidRDefault="001279E5" w:rsidP="00E65B27">
      <w:pPr>
        <w:pStyle w:val="ListParagraph"/>
        <w:spacing w:after="240" w:line="312" w:lineRule="atLeast"/>
        <w:ind w:left="375"/>
        <w:textAlignment w:val="baseline"/>
        <w:rPr>
          <w:rFonts w:ascii="Helvetica" w:hAnsi="Helvetica" w:cs="Helvetica"/>
          <w:color w:val="373737"/>
        </w:rPr>
      </w:pPr>
      <w:r w:rsidRPr="00AA2038">
        <w:rPr>
          <w:rFonts w:ascii="Helvetica" w:hAnsi="Helvetica" w:cs="Helvetica"/>
          <w:color w:val="373737"/>
        </w:rPr>
        <w:t>Управлени</w:t>
      </w:r>
      <w:r>
        <w:rPr>
          <w:rFonts w:ascii="Helvetica" w:hAnsi="Helvetica" w:cs="Helvetica"/>
          <w:color w:val="373737"/>
        </w:rPr>
        <w:t>е</w:t>
      </w:r>
      <w:r w:rsidRPr="00AA2038">
        <w:rPr>
          <w:rFonts w:ascii="Helvetica" w:hAnsi="Helvetica" w:cs="Helvetica"/>
          <w:color w:val="373737"/>
        </w:rPr>
        <w:t xml:space="preserve"> образования информирует, что учебные занятия в 2014-2015 учебном году начинаются 1 сентября 2014 года</w:t>
      </w:r>
      <w:r w:rsidRPr="00AA2038">
        <w:rPr>
          <w:rFonts w:ascii="Helvetica" w:hAnsi="Helvetica" w:cs="Helvetica"/>
          <w:color w:val="373737"/>
        </w:rPr>
        <w:br/>
        <w:t>и заканчиваются:</w:t>
      </w:r>
      <w:r w:rsidRPr="00AA2038">
        <w:rPr>
          <w:rFonts w:ascii="Helvetica" w:hAnsi="Helvetica" w:cs="Helvetica"/>
          <w:color w:val="373737"/>
        </w:rPr>
        <w:br/>
      </w:r>
      <w:r w:rsidRPr="0027505D">
        <w:rPr>
          <w:rFonts w:ascii="Helvetica" w:hAnsi="Helvetica" w:cs="Helvetica"/>
          <w:color w:val="373737"/>
        </w:rPr>
        <w:t>29 мая 2015 года - в 1-4,5-8 классах;</w:t>
      </w:r>
      <w:r w:rsidRPr="0027505D">
        <w:rPr>
          <w:rFonts w:ascii="Helvetica" w:hAnsi="Helvetica" w:cs="Helvetica"/>
          <w:color w:val="373737"/>
        </w:rPr>
        <w:br/>
        <w:t xml:space="preserve">22 мая 2015 года - в </w:t>
      </w:r>
      <w:r>
        <w:rPr>
          <w:rFonts w:ascii="Helvetica" w:hAnsi="Helvetica" w:cs="Helvetica"/>
          <w:color w:val="373737"/>
        </w:rPr>
        <w:t>9 классах.</w:t>
      </w:r>
    </w:p>
    <w:p w:rsidR="001279E5" w:rsidRPr="00E65B27" w:rsidRDefault="001279E5" w:rsidP="00E65B27">
      <w:pPr>
        <w:spacing w:after="240" w:line="312" w:lineRule="atLeast"/>
        <w:textAlignment w:val="baseline"/>
        <w:rPr>
          <w:rFonts w:ascii="Helvetica" w:hAnsi="Helvetica" w:cs="Helvetica"/>
          <w:color w:val="373737"/>
        </w:rPr>
      </w:pPr>
      <w:r w:rsidRPr="00E65B27">
        <w:rPr>
          <w:rFonts w:ascii="Helvetica" w:hAnsi="Helvetica" w:cs="Helvetica"/>
          <w:color w:val="373737"/>
        </w:rPr>
        <w:t>Устанавливаются следующие сроки школьных каникул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4555"/>
      </w:tblGrid>
      <w:tr w:rsidR="001279E5" w:rsidRPr="00961A93">
        <w:tc>
          <w:tcPr>
            <w:tcW w:w="5280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 обучения</w:t>
            </w:r>
          </w:p>
        </w:tc>
        <w:tc>
          <w:tcPr>
            <w:tcW w:w="4785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 каникул</w:t>
            </w:r>
          </w:p>
        </w:tc>
      </w:tr>
      <w:tr w:rsidR="001279E5" w:rsidRPr="00961A93">
        <w:tc>
          <w:tcPr>
            <w:tcW w:w="10065" w:type="dxa"/>
            <w:gridSpan w:val="2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1279E5" w:rsidRPr="00961A93">
        <w:tc>
          <w:tcPr>
            <w:tcW w:w="5280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01.09.2014 по 26.10.2014г. (8 недель)</w:t>
            </w:r>
          </w:p>
        </w:tc>
        <w:tc>
          <w:tcPr>
            <w:tcW w:w="4785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27.10.2014г по 02.11.2014г. (7 дней)</w:t>
            </w:r>
          </w:p>
        </w:tc>
      </w:tr>
      <w:tr w:rsidR="001279E5" w:rsidRPr="00961A93">
        <w:tc>
          <w:tcPr>
            <w:tcW w:w="10065" w:type="dxa"/>
            <w:gridSpan w:val="2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1279E5" w:rsidRPr="00961A93">
        <w:tc>
          <w:tcPr>
            <w:tcW w:w="5280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03.11.2014 по 30.12.2014г. (8 недель)</w:t>
            </w:r>
          </w:p>
        </w:tc>
        <w:tc>
          <w:tcPr>
            <w:tcW w:w="4785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31.12.2014 г</w:t>
            </w:r>
            <w:bookmarkStart w:id="0" w:name="_GoBack"/>
            <w:bookmarkEnd w:id="0"/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13.01.2015г. (14 дней)</w:t>
            </w:r>
          </w:p>
        </w:tc>
      </w:tr>
      <w:tr w:rsidR="001279E5" w:rsidRPr="00961A93">
        <w:tc>
          <w:tcPr>
            <w:tcW w:w="10065" w:type="dxa"/>
            <w:gridSpan w:val="2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каникулы (1 класс)</w:t>
            </w:r>
          </w:p>
        </w:tc>
      </w:tr>
      <w:tr w:rsidR="001279E5" w:rsidRPr="00961A93">
        <w:tc>
          <w:tcPr>
            <w:tcW w:w="5280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16.02.2015г по 22.02.2015 г</w:t>
            </w:r>
          </w:p>
        </w:tc>
      </w:tr>
      <w:tr w:rsidR="001279E5" w:rsidRPr="00961A93">
        <w:tc>
          <w:tcPr>
            <w:tcW w:w="10065" w:type="dxa"/>
            <w:gridSpan w:val="2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</w:tr>
      <w:tr w:rsidR="001279E5" w:rsidRPr="00961A93">
        <w:tc>
          <w:tcPr>
            <w:tcW w:w="5280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14.01.2015 по 22.03 2015г. (10 недель)</w:t>
            </w:r>
          </w:p>
        </w:tc>
        <w:tc>
          <w:tcPr>
            <w:tcW w:w="4785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23.03.2015 по 31.03.2015г. (9 дней)</w:t>
            </w:r>
          </w:p>
        </w:tc>
      </w:tr>
      <w:tr w:rsidR="001279E5" w:rsidRPr="00961A93">
        <w:tc>
          <w:tcPr>
            <w:tcW w:w="10065" w:type="dxa"/>
            <w:gridSpan w:val="2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1279E5" w:rsidRPr="00961A93">
        <w:tc>
          <w:tcPr>
            <w:tcW w:w="5280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01.04.2015 по 29.05.2015 (8 недель)</w:t>
            </w:r>
          </w:p>
        </w:tc>
        <w:tc>
          <w:tcPr>
            <w:tcW w:w="4785" w:type="dxa"/>
          </w:tcPr>
          <w:p w:rsidR="001279E5" w:rsidRPr="00961A93" w:rsidRDefault="001279E5" w:rsidP="0096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30.05.2015г по 31.08.2015 г</w:t>
            </w:r>
          </w:p>
        </w:tc>
      </w:tr>
    </w:tbl>
    <w:p w:rsidR="001279E5" w:rsidRPr="0027505D" w:rsidRDefault="001279E5" w:rsidP="00AA2038">
      <w:pPr>
        <w:jc w:val="both"/>
        <w:rPr>
          <w:sz w:val="24"/>
          <w:szCs w:val="24"/>
        </w:rPr>
      </w:pPr>
    </w:p>
    <w:p w:rsidR="001279E5" w:rsidRDefault="001279E5" w:rsidP="00AE751C">
      <w:pPr>
        <w:spacing w:after="240" w:line="312" w:lineRule="atLeast"/>
        <w:textAlignment w:val="baseline"/>
      </w:pPr>
      <w:r w:rsidRPr="00E65B27">
        <w:rPr>
          <w:rFonts w:ascii="Helvetica" w:hAnsi="Helvetica" w:cs="Helvetica"/>
          <w:color w:val="373737"/>
        </w:rPr>
        <w:t>Общий режим работы школы:</w:t>
      </w:r>
      <w:r w:rsidRPr="00E65B27">
        <w:rPr>
          <w:rFonts w:ascii="Helvetica" w:hAnsi="Helvetica" w:cs="Helvetica"/>
          <w:color w:val="373737"/>
        </w:rPr>
        <w:br/>
        <w:t>Школа открыта для доступа в течение 5 дней в неделю с понедельника по пятницу, выходным днем является суббота, воскресенье.</w:t>
      </w:r>
      <w:r w:rsidRPr="00E65B27">
        <w:rPr>
          <w:rFonts w:ascii="Helvetica" w:hAnsi="Helvetica" w:cs="Helvetica"/>
          <w:color w:val="373737"/>
        </w:rPr>
        <w:br/>
        <w:t>В праздничные дни (установленные законодательством РФ) образовательное учреждение не работает.</w:t>
      </w:r>
      <w:r w:rsidRPr="00E65B27">
        <w:rPr>
          <w:rFonts w:ascii="Helvetica" w:hAnsi="Helvetica" w:cs="Helvetica"/>
          <w:color w:val="373737"/>
        </w:rPr>
        <w:br/>
        <w:t>В каникулярные дни общий режим работы школы регламентируется приказом директора по ОУ в котором устанавливается особый график работы.</w:t>
      </w:r>
      <w:r w:rsidRPr="00E65B27">
        <w:rPr>
          <w:rFonts w:ascii="Helvetica" w:hAnsi="Helvetica" w:cs="Helvetica"/>
          <w:color w:val="373737"/>
        </w:rPr>
        <w:br/>
        <w:t>Годовой календарный учебный график на 2014-2015 учебный год регламентируется следующими документами:</w:t>
      </w:r>
      <w:r w:rsidRPr="00E65B27">
        <w:rPr>
          <w:rFonts w:ascii="Helvetica" w:hAnsi="Helvetica" w:cs="Helvetica"/>
          <w:color w:val="373737"/>
        </w:rPr>
        <w:br/>
        <w:t>Приказы директора школы:</w:t>
      </w:r>
      <w:r w:rsidRPr="00E65B27">
        <w:rPr>
          <w:rFonts w:ascii="Helvetica" w:hAnsi="Helvetica" w:cs="Helvetica"/>
          <w:color w:val="373737"/>
        </w:rPr>
        <w:br/>
        <w:t>• О режиме работы школы на учебный год</w:t>
      </w:r>
      <w:r w:rsidRPr="00E65B27">
        <w:rPr>
          <w:rFonts w:ascii="Helvetica" w:hAnsi="Helvetica" w:cs="Helvetica"/>
          <w:color w:val="373737"/>
        </w:rPr>
        <w:br/>
        <w:t>• Об организации питания</w:t>
      </w:r>
      <w:r w:rsidRPr="00E65B27">
        <w:rPr>
          <w:rFonts w:ascii="Helvetica" w:hAnsi="Helvetica" w:cs="Helvetica"/>
          <w:color w:val="373737"/>
        </w:rPr>
        <w:br/>
        <w:t>• Об организованном окончании четверти, полугодия, учебного года</w:t>
      </w:r>
      <w:r w:rsidRPr="00E65B27">
        <w:rPr>
          <w:rFonts w:ascii="Helvetica" w:hAnsi="Helvetica" w:cs="Helvetica"/>
          <w:color w:val="373737"/>
        </w:rPr>
        <w:br/>
        <w:t>• О работе в выходные и праздничные дни</w:t>
      </w:r>
      <w:r w:rsidRPr="00E65B27">
        <w:rPr>
          <w:rFonts w:ascii="Helvetica" w:hAnsi="Helvetica" w:cs="Helvetica"/>
          <w:color w:val="373737"/>
        </w:rPr>
        <w:br/>
        <w:t>Расписание:</w:t>
      </w:r>
      <w:r w:rsidRPr="00E65B27">
        <w:rPr>
          <w:rFonts w:ascii="Helvetica" w:hAnsi="Helvetica" w:cs="Helvetica"/>
          <w:color w:val="373737"/>
        </w:rPr>
        <w:br/>
        <w:t>• Учебных занятий</w:t>
      </w:r>
      <w:r w:rsidRPr="00E65B27">
        <w:rPr>
          <w:rFonts w:ascii="Helvetica" w:hAnsi="Helvetica" w:cs="Helvetica"/>
          <w:color w:val="373737"/>
        </w:rPr>
        <w:br/>
        <w:t>• Занятий дополнительного образования в ОУ (кружки, секции, отделения и т.д.)</w:t>
      </w:r>
      <w:r w:rsidRPr="00E65B27">
        <w:rPr>
          <w:rFonts w:ascii="Helvetica" w:hAnsi="Helvetica" w:cs="Helvetica"/>
          <w:color w:val="373737"/>
        </w:rPr>
        <w:br/>
      </w:r>
    </w:p>
    <w:sectPr w:rsidR="001279E5" w:rsidSect="0040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975"/>
    <w:multiLevelType w:val="multilevel"/>
    <w:tmpl w:val="965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A93020"/>
    <w:multiLevelType w:val="multilevel"/>
    <w:tmpl w:val="D70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AF63AE"/>
    <w:multiLevelType w:val="multilevel"/>
    <w:tmpl w:val="BF6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CF27A23"/>
    <w:multiLevelType w:val="multilevel"/>
    <w:tmpl w:val="E1A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1C31784"/>
    <w:multiLevelType w:val="multilevel"/>
    <w:tmpl w:val="8A902D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449A6"/>
    <w:multiLevelType w:val="multilevel"/>
    <w:tmpl w:val="41B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9917B49"/>
    <w:multiLevelType w:val="multilevel"/>
    <w:tmpl w:val="C4B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38"/>
    <w:rsid w:val="00040D55"/>
    <w:rsid w:val="000C07CB"/>
    <w:rsid w:val="001279E5"/>
    <w:rsid w:val="0026665A"/>
    <w:rsid w:val="0027505D"/>
    <w:rsid w:val="00400F77"/>
    <w:rsid w:val="00884A79"/>
    <w:rsid w:val="00961A93"/>
    <w:rsid w:val="00AA2038"/>
    <w:rsid w:val="00AE751C"/>
    <w:rsid w:val="00E2033C"/>
    <w:rsid w:val="00E65B27"/>
    <w:rsid w:val="00F0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203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A2038"/>
  </w:style>
  <w:style w:type="paragraph" w:styleId="ListParagraph">
    <w:name w:val="List Paragraph"/>
    <w:basedOn w:val="Normal"/>
    <w:uiPriority w:val="99"/>
    <w:qFormat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2038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A2038"/>
    <w:rPr>
      <w:i/>
      <w:iCs/>
    </w:rPr>
  </w:style>
  <w:style w:type="paragraph" w:styleId="Caption">
    <w:name w:val="caption"/>
    <w:basedOn w:val="Normal"/>
    <w:uiPriority w:val="99"/>
    <w:qFormat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A203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246</Words>
  <Characters>1405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сатино</dc:creator>
  <cp:keywords/>
  <dc:description/>
  <cp:lastModifiedBy>User</cp:lastModifiedBy>
  <cp:revision>4</cp:revision>
  <dcterms:created xsi:type="dcterms:W3CDTF">2015-03-04T10:12:00Z</dcterms:created>
  <dcterms:modified xsi:type="dcterms:W3CDTF">2015-03-20T14:18:00Z</dcterms:modified>
</cp:coreProperties>
</file>